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  <w:bookmarkStart w:id="0" w:name="_GoBack"/>
      <w:bookmarkEnd w:id="0"/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Default="00906DC6">
      <w:pPr>
        <w:rPr>
          <w:rFonts w:cs="Cordia New"/>
          <w:b/>
          <w:bCs/>
          <w:color w:val="2E74B5" w:themeColor="accent1" w:themeShade="BF"/>
          <w:sz w:val="46"/>
          <w:szCs w:val="46"/>
          <w:lang w:bidi="th-TH"/>
        </w:rPr>
      </w:pPr>
    </w:p>
    <w:p w:rsidR="00906DC6" w:rsidRPr="00906DC6" w:rsidRDefault="00906DC6">
      <w:pPr>
        <w:rPr>
          <w:rFonts w:cs="Cordia New"/>
          <w:b/>
          <w:bCs/>
          <w:color w:val="2E74B5" w:themeColor="accent1" w:themeShade="BF"/>
          <w:sz w:val="50"/>
          <w:szCs w:val="50"/>
          <w:lang w:bidi="th-TH"/>
        </w:rPr>
      </w:pPr>
      <w:r w:rsidRPr="00906DC6">
        <w:rPr>
          <w:rFonts w:cs="Cordia New" w:hint="cs"/>
          <w:b/>
          <w:bCs/>
          <w:color w:val="2E74B5" w:themeColor="accent1" w:themeShade="BF"/>
          <w:sz w:val="46"/>
          <w:szCs w:val="46"/>
          <w:cs/>
          <w:lang w:bidi="th-TH"/>
        </w:rPr>
        <w:t>ประวัติและความเป็นมา</w:t>
      </w:r>
      <w:r w:rsidR="00B6423C" w:rsidRPr="00906DC6">
        <w:rPr>
          <w:rFonts w:cs="Cordia New"/>
          <w:b/>
          <w:bCs/>
          <w:color w:val="2E74B5" w:themeColor="accent1" w:themeShade="BF"/>
          <w:sz w:val="46"/>
          <w:szCs w:val="46"/>
          <w:cs/>
          <w:lang w:bidi="th-TH"/>
        </w:rPr>
        <w:t xml:space="preserve">    </w:t>
      </w:r>
    </w:p>
    <w:p w:rsidR="00B87BDA" w:rsidRPr="00906DC6" w:rsidRDefault="00B6423C">
      <w:pPr>
        <w:rPr>
          <w:rFonts w:hint="cs"/>
          <w:sz w:val="46"/>
          <w:szCs w:val="46"/>
        </w:rPr>
      </w:pPr>
      <w:r w:rsidRPr="00906DC6">
        <w:rPr>
          <w:rFonts w:cs="Cordia New"/>
          <w:sz w:val="46"/>
          <w:szCs w:val="46"/>
          <w:cs/>
          <w:lang w:bidi="th-TH"/>
        </w:rPr>
        <w:t xml:space="preserve">  หัตถกรรมเครื่องจักสานเป็นสิ่งที่มีมานานและได้มีการ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>พัฒนามาตลอดเวลาโดยอาศัยการถ่ายทอดความรู้จากคน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>รุ่นหนึ่งไปสู่คนอีกรุ่นหนึ่ง  สะท้อนให้เห็นการเรียนรู้ ความรู้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 xml:space="preserve">ที่สะสมที่สืบทอดกันมาจากอดีตมาถึงปัจจุบันหรือที่เรียกว่า </w:t>
      </w:r>
      <w:r w:rsidRPr="00906DC6">
        <w:rPr>
          <w:sz w:val="46"/>
          <w:szCs w:val="46"/>
        </w:rPr>
        <w:cr/>
      </w:r>
      <w:r w:rsidRPr="00906DC6">
        <w:rPr>
          <w:rFonts w:cs="Cordia New"/>
          <w:b/>
          <w:bCs/>
          <w:color w:val="FF0000"/>
          <w:sz w:val="46"/>
          <w:szCs w:val="46"/>
          <w:cs/>
          <w:lang w:bidi="th-TH"/>
        </w:rPr>
        <w:t>ภูมิปัญญาท้องถิ่น</w:t>
      </w:r>
      <w:r w:rsidRPr="00906DC6">
        <w:rPr>
          <w:rFonts w:cs="Cordia New"/>
          <w:color w:val="FF0000"/>
          <w:sz w:val="46"/>
          <w:szCs w:val="46"/>
          <w:cs/>
          <w:lang w:bidi="th-TH"/>
        </w:rPr>
        <w:t xml:space="preserve">  </w:t>
      </w:r>
      <w:r w:rsidRPr="00906DC6">
        <w:rPr>
          <w:rFonts w:cs="Cordia New"/>
          <w:sz w:val="46"/>
          <w:szCs w:val="46"/>
          <w:cs/>
          <w:lang w:bidi="th-TH"/>
        </w:rPr>
        <w:t>ดังนั้นกระบวนถ่ายทอดความรู้จึงมี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>ความสำคัญอย่างยิ่งที่ทำภูมิปัญญาท้องถิ่นนั้นคงอยู่ต่อเนื่อง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>และยั่งยืน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 xml:space="preserve">      </w:t>
      </w:r>
      <w:r w:rsidRPr="00906DC6">
        <w:rPr>
          <w:rFonts w:cs="Cordia New"/>
          <w:b/>
          <w:bCs/>
          <w:sz w:val="46"/>
          <w:szCs w:val="46"/>
          <w:cs/>
          <w:lang w:bidi="th-TH"/>
        </w:rPr>
        <w:t>“จักสาน”</w:t>
      </w:r>
      <w:r w:rsidRPr="00906DC6">
        <w:rPr>
          <w:rFonts w:cs="Cordia New"/>
          <w:sz w:val="46"/>
          <w:szCs w:val="46"/>
          <w:cs/>
          <w:lang w:bidi="th-TH"/>
        </w:rPr>
        <w:t xml:space="preserve"> เป็นคำที่เรียกขึ้นตามวิธีการที่ทำให้เกิด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>เครื่องจักสาน เพราะเครื่องจักสานต่างๆ จะสำเร็จเป็นรูปร่าง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>ที่สมบูรณ์ได้นั้นต้องผ่านกระบวนการ ดังนี้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 xml:space="preserve">      </w:t>
      </w:r>
      <w:r w:rsidRPr="00906DC6">
        <w:rPr>
          <w:b/>
          <w:bCs/>
          <w:color w:val="538135" w:themeColor="accent6" w:themeShade="BF"/>
          <w:sz w:val="46"/>
          <w:szCs w:val="46"/>
        </w:rPr>
        <w:t xml:space="preserve">1. </w:t>
      </w:r>
      <w:r w:rsidRPr="00906DC6">
        <w:rPr>
          <w:rFonts w:cs="Cordia New"/>
          <w:b/>
          <w:bCs/>
          <w:color w:val="538135" w:themeColor="accent6" w:themeShade="BF"/>
          <w:sz w:val="46"/>
          <w:szCs w:val="46"/>
          <w:cs/>
          <w:lang w:bidi="th-TH"/>
        </w:rPr>
        <w:t>การจัก</w:t>
      </w:r>
      <w:r w:rsidRPr="00906DC6">
        <w:rPr>
          <w:rFonts w:cs="Cordia New"/>
          <w:color w:val="538135" w:themeColor="accent6" w:themeShade="BF"/>
          <w:sz w:val="46"/>
          <w:szCs w:val="46"/>
          <w:cs/>
          <w:lang w:bidi="th-TH"/>
        </w:rPr>
        <w:t xml:space="preserve"> </w:t>
      </w:r>
      <w:r w:rsidRPr="00906DC6">
        <w:rPr>
          <w:rFonts w:cs="Cordia New"/>
          <w:sz w:val="46"/>
          <w:szCs w:val="46"/>
          <w:cs/>
          <w:lang w:bidi="th-TH"/>
        </w:rPr>
        <w:t xml:space="preserve">คือการนำวัสดุมาทำให้เป็นเส้น </w:t>
      </w:r>
      <w:proofErr w:type="gramStart"/>
      <w:r w:rsidRPr="00906DC6">
        <w:rPr>
          <w:rFonts w:cs="Cordia New"/>
          <w:sz w:val="46"/>
          <w:szCs w:val="46"/>
          <w:cs/>
          <w:lang w:bidi="th-TH"/>
        </w:rPr>
        <w:t xml:space="preserve">เป็นแฉก 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>หรือเป็นริ้วเพื่อความสะดวกในการสาน</w:t>
      </w:r>
      <w:proofErr w:type="gramEnd"/>
      <w:r w:rsidRPr="00906DC6">
        <w:rPr>
          <w:rFonts w:cs="Cordia New"/>
          <w:sz w:val="46"/>
          <w:szCs w:val="46"/>
          <w:cs/>
          <w:lang w:bidi="th-TH"/>
        </w:rPr>
        <w:t xml:space="preserve"> การจักไม้ไผ่จะเรียก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>ว่า “ตอก” ซึ่งการจักถือได้ว่าเป็นขั้นตอนของการเตรียมวัสดุ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lastRenderedPageBreak/>
        <w:t>ในการทำเครื่องจักสานขั้นแรก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 xml:space="preserve">      </w:t>
      </w:r>
      <w:r w:rsidRPr="00906DC6">
        <w:rPr>
          <w:b/>
          <w:bCs/>
          <w:color w:val="C45911" w:themeColor="accent2" w:themeShade="BF"/>
          <w:sz w:val="46"/>
          <w:szCs w:val="46"/>
        </w:rPr>
        <w:t xml:space="preserve">2. </w:t>
      </w:r>
      <w:r w:rsidRPr="00906DC6">
        <w:rPr>
          <w:rFonts w:cs="Cordia New"/>
          <w:b/>
          <w:bCs/>
          <w:color w:val="C45911" w:themeColor="accent2" w:themeShade="BF"/>
          <w:sz w:val="46"/>
          <w:szCs w:val="46"/>
          <w:cs/>
          <w:lang w:bidi="th-TH"/>
        </w:rPr>
        <w:t>การสาน</w:t>
      </w:r>
      <w:r w:rsidRPr="00906DC6">
        <w:rPr>
          <w:rFonts w:cs="Cordia New"/>
          <w:color w:val="C45911" w:themeColor="accent2" w:themeShade="BF"/>
          <w:sz w:val="46"/>
          <w:szCs w:val="46"/>
          <w:cs/>
          <w:lang w:bidi="th-TH"/>
        </w:rPr>
        <w:t xml:space="preserve"> </w:t>
      </w:r>
      <w:r w:rsidRPr="00906DC6">
        <w:rPr>
          <w:rFonts w:cs="Cordia New"/>
          <w:sz w:val="46"/>
          <w:szCs w:val="46"/>
          <w:cs/>
          <w:lang w:bidi="th-TH"/>
        </w:rPr>
        <w:t>เป็นกระบวนการทางความคิดสร้างสรรค์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>ของมนุษย์ที่นำวัสดุธรรมชาติมาทำประโยชน์โดยใช้ความคิด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>และฝีมือมนุษย์เป็นหลัก การสานลวดลายจะสานลายใดนั้น</w:t>
      </w:r>
      <w:r w:rsidRPr="00906DC6">
        <w:rPr>
          <w:sz w:val="46"/>
          <w:szCs w:val="46"/>
        </w:rPr>
        <w:cr/>
      </w:r>
      <w:r w:rsidRPr="00906DC6">
        <w:rPr>
          <w:rFonts w:cs="Cordia New"/>
          <w:sz w:val="46"/>
          <w:szCs w:val="46"/>
          <w:cs/>
          <w:lang w:bidi="th-TH"/>
        </w:rPr>
        <w:t>ขึ้นอยู่กับความเหมาะสมในการใช้สอย</w:t>
      </w:r>
    </w:p>
    <w:sectPr w:rsidR="00B87BDA" w:rsidRPr="0090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3C"/>
    <w:rsid w:val="00906DC6"/>
    <w:rsid w:val="00B6423C"/>
    <w:rsid w:val="00B8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B3FEE-E91C-4E33-9631-B1C5CA76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OBEC_ADMIN</dc:creator>
  <cp:keywords/>
  <dc:description/>
  <cp:lastModifiedBy>manirat resrekhum</cp:lastModifiedBy>
  <cp:revision>2</cp:revision>
  <dcterms:created xsi:type="dcterms:W3CDTF">2016-07-11T04:30:00Z</dcterms:created>
  <dcterms:modified xsi:type="dcterms:W3CDTF">2016-07-11T04:41:00Z</dcterms:modified>
</cp:coreProperties>
</file>